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1951"/>
        <w:gridCol w:w="3402"/>
        <w:gridCol w:w="3119"/>
        <w:gridCol w:w="1842"/>
        <w:gridCol w:w="1843"/>
        <w:gridCol w:w="3409"/>
      </w:tblGrid>
      <w:tr w:rsidR="00804859" w:rsidTr="00EF61D3">
        <w:trPr>
          <w:trHeight w:val="718"/>
        </w:trPr>
        <w:tc>
          <w:tcPr>
            <w:tcW w:w="15566" w:type="dxa"/>
            <w:gridSpan w:val="6"/>
          </w:tcPr>
          <w:p w:rsidR="00804859" w:rsidRPr="00EF61D3" w:rsidRDefault="005F3C0E" w:rsidP="002B5DEA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703296" behindDoc="0" locked="0" layoutInCell="1" allowOverlap="1" wp14:anchorId="4B24944C" wp14:editId="5559F65C">
                  <wp:simplePos x="0" y="0"/>
                  <wp:positionH relativeFrom="column">
                    <wp:posOffset>3436604</wp:posOffset>
                  </wp:positionH>
                  <wp:positionV relativeFrom="paragraph">
                    <wp:posOffset>440313</wp:posOffset>
                  </wp:positionV>
                  <wp:extent cx="419100" cy="457200"/>
                  <wp:effectExtent l="0" t="0" r="0" b="0"/>
                  <wp:wrapNone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4859"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34455F">
              <w:rPr>
                <w:b/>
                <w:color w:val="0070C0"/>
                <w:sz w:val="48"/>
                <w:szCs w:val="48"/>
              </w:rPr>
              <w:t xml:space="preserve"> </w:t>
            </w:r>
            <w:r w:rsidR="002B5DEA">
              <w:rPr>
                <w:b/>
                <w:color w:val="0070C0"/>
                <w:sz w:val="48"/>
                <w:szCs w:val="48"/>
              </w:rPr>
              <w:t>Maori Art, Myth &amp;</w:t>
            </w:r>
            <w:r w:rsidR="00B940CB">
              <w:rPr>
                <w:b/>
                <w:color w:val="0070C0"/>
                <w:sz w:val="48"/>
                <w:szCs w:val="48"/>
              </w:rPr>
              <w:t xml:space="preserve"> </w:t>
            </w:r>
            <w:r w:rsidR="002B5DEA">
              <w:rPr>
                <w:b/>
                <w:color w:val="0070C0"/>
                <w:sz w:val="48"/>
                <w:szCs w:val="48"/>
              </w:rPr>
              <w:t>Culture</w:t>
            </w:r>
          </w:p>
        </w:tc>
      </w:tr>
      <w:tr w:rsidR="002B5DEA" w:rsidTr="002B5DEA">
        <w:trPr>
          <w:cantSplit/>
          <w:trHeight w:val="1144"/>
        </w:trPr>
        <w:tc>
          <w:tcPr>
            <w:tcW w:w="1951" w:type="dxa"/>
            <w:textDirection w:val="tbRl"/>
          </w:tcPr>
          <w:p w:rsidR="002B5DEA" w:rsidRDefault="00441CED" w:rsidP="00B10C85">
            <w:pPr>
              <w:ind w:left="113" w:right="113"/>
            </w:pPr>
            <w:r w:rsidRPr="00441CED">
              <w:rPr>
                <w:noProof/>
                <w:sz w:val="32"/>
                <w:szCs w:val="32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D84DCE7" wp14:editId="5D1B5179">
                      <wp:simplePos x="0" y="0"/>
                      <wp:positionH relativeFrom="column">
                        <wp:posOffset>-1309544</wp:posOffset>
                      </wp:positionH>
                      <wp:positionV relativeFrom="paragraph">
                        <wp:posOffset>1211728</wp:posOffset>
                      </wp:positionV>
                      <wp:extent cx="1654381" cy="308610"/>
                      <wp:effectExtent l="0" t="0" r="22225" b="1524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4381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940CB" w:rsidRDefault="00B940CB">
                                  <w:r>
                                    <w:t>Name of art work/theme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103.1pt;margin-top:95.4pt;width:130.25pt;height:24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">
                      <v:textbox>
                        <w:txbxContent>
                          <w:p w:rsidR="00B940CB" w:rsidRDefault="00B940CB">
                            <w:r>
                              <w:t>Name of art work/theme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5DEA"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FA45AA0" wp14:editId="7F357148">
                      <wp:simplePos x="0" y="0"/>
                      <wp:positionH relativeFrom="column">
                        <wp:posOffset>-1082477</wp:posOffset>
                      </wp:positionH>
                      <wp:positionV relativeFrom="paragraph">
                        <wp:posOffset>427355</wp:posOffset>
                      </wp:positionV>
                      <wp:extent cx="1428750" cy="257175"/>
                      <wp:effectExtent l="247650" t="0" r="19050" b="44767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25717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940CB" w:rsidRDefault="00B940CB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85.25pt;margin-top:33.65pt;width:112.5pt;height:20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" adj="-1512,55600,-3600,,-1152,8050,-1800" fillcolor="white [3201]" strokecolor="#4f81bd [3204]" strokeweight="2pt">
                      <v:textbox>
                        <w:txbxContent>
                          <w:p w:rsidR="002B5DEA" w:rsidRDefault="002B5DEA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 w:rsidR="002B5DEA"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047CA19" wp14:editId="1D20ED23">
                      <wp:simplePos x="0" y="0"/>
                      <wp:positionH relativeFrom="column">
                        <wp:posOffset>-1082675</wp:posOffset>
                      </wp:positionH>
                      <wp:positionV relativeFrom="paragraph">
                        <wp:posOffset>31750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940CB" w:rsidRDefault="00B940CB" w:rsidP="00B10C85">
                                  <w:pPr>
                                    <w:jc w:val="center"/>
                                  </w:pPr>
                                  <w:bookmarkStart w:id="0" w:name="_GoBack"/>
                                  <w:r>
                                    <w:t>Characteristics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85.25pt;margin-top:2.5pt;width:104.25pt;height:23.2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" adj="31722,9668,22993,12411" fillcolor="white [3201]" strokecolor="#4bacc6 [3208]" strokeweight="2pt">
                      <v:textbox>
                        <w:txbxContent>
                          <w:p w:rsidR="002B5DEA" w:rsidRDefault="002B5DEA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402" w:type="dxa"/>
          </w:tcPr>
          <w:p w:rsidR="002B5DEA" w:rsidRDefault="002B5DEA" w:rsidP="00B1004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</w:p>
          <w:p w:rsidR="002B5DEA" w:rsidRDefault="002B5DEA" w:rsidP="005F3C0E">
            <w:pPr>
              <w:jc w:val="center"/>
              <w:rPr>
                <w:sz w:val="28"/>
                <w:szCs w:val="28"/>
              </w:rPr>
            </w:pPr>
            <w:r w:rsidRPr="005F3C0E">
              <w:rPr>
                <w:b/>
                <w:sz w:val="28"/>
                <w:szCs w:val="28"/>
              </w:rPr>
              <w:t>P</w:t>
            </w:r>
            <w:r w:rsidRPr="005F3C0E">
              <w:rPr>
                <w:sz w:val="28"/>
                <w:szCs w:val="28"/>
              </w:rPr>
              <w:t>hysical</w:t>
            </w:r>
          </w:p>
          <w:p w:rsidR="002B5DEA" w:rsidRDefault="002B5DEA" w:rsidP="00D86E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does it look like?</w:t>
            </w:r>
          </w:p>
          <w:p w:rsidR="008E2B4B" w:rsidRDefault="008E2B4B" w:rsidP="00D86E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Hot/Cold colours?</w:t>
            </w:r>
          </w:p>
          <w:p w:rsidR="008E2B4B" w:rsidRDefault="008E2B4B" w:rsidP="00D86E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Exaggerated features?</w:t>
            </w:r>
          </w:p>
          <w:p w:rsidR="008E2B4B" w:rsidRDefault="00A94334" w:rsidP="00D86E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Symbols/</w:t>
            </w:r>
            <w:r w:rsidR="008E2B4B">
              <w:rPr>
                <w:sz w:val="28"/>
                <w:szCs w:val="28"/>
              </w:rPr>
              <w:t>Patterns…</w:t>
            </w:r>
          </w:p>
          <w:p w:rsidR="008E2B4B" w:rsidRPr="005F3C0E" w:rsidRDefault="008E2B4B" w:rsidP="00D86E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Layout…</w:t>
            </w:r>
          </w:p>
        </w:tc>
        <w:tc>
          <w:tcPr>
            <w:tcW w:w="3119" w:type="dxa"/>
          </w:tcPr>
          <w:p w:rsidR="002B5DEA" w:rsidRDefault="002B5DEA" w:rsidP="00804859">
            <w:pPr>
              <w:jc w:val="center"/>
              <w:rPr>
                <w:sz w:val="28"/>
                <w:szCs w:val="28"/>
              </w:rPr>
            </w:pPr>
          </w:p>
          <w:p w:rsidR="002B5DEA" w:rsidRDefault="002B5DEA" w:rsidP="005F3C0E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2B5DEA" w:rsidRDefault="002B5DEA" w:rsidP="000262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What is the purpose of this artwork in this culture?</w:t>
            </w:r>
          </w:p>
          <w:p w:rsidR="002B5DEA" w:rsidRDefault="002B5DEA" w:rsidP="00026245">
            <w:pPr>
              <w:jc w:val="center"/>
              <w:rPr>
                <w:sz w:val="28"/>
                <w:szCs w:val="28"/>
              </w:rPr>
            </w:pPr>
          </w:p>
          <w:p w:rsidR="002B5DEA" w:rsidRPr="00C816A7" w:rsidRDefault="002B5DEA" w:rsidP="000262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B5DEA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Strengths</w:t>
            </w:r>
          </w:p>
          <w:p w:rsidR="002B5DEA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</w:p>
          <w:p w:rsidR="002B5DEA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 w:rsidRPr="002B5DEA">
              <w:rPr>
                <w:rFonts w:cs="Aharoni"/>
                <w:noProof/>
                <w:sz w:val="28"/>
                <w:szCs w:val="28"/>
                <w:lang w:eastAsia="en-NZ"/>
              </w:rPr>
              <w:sym w:font="Wingdings" w:char="F04A"/>
            </w:r>
          </w:p>
        </w:tc>
        <w:tc>
          <w:tcPr>
            <w:tcW w:w="1843" w:type="dxa"/>
          </w:tcPr>
          <w:p w:rsidR="002B5DEA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Weaknesses</w:t>
            </w:r>
          </w:p>
          <w:p w:rsidR="002B5DEA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</w:p>
          <w:p w:rsidR="002B5DEA" w:rsidRPr="00C816A7" w:rsidRDefault="002B5DEA" w:rsidP="00026245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 w:rsidRPr="002B5DEA">
              <w:rPr>
                <w:rFonts w:cs="Aharoni"/>
                <w:noProof/>
                <w:sz w:val="28"/>
                <w:szCs w:val="28"/>
                <w:lang w:eastAsia="en-NZ"/>
              </w:rPr>
              <w:sym w:font="Wingdings" w:char="F04C"/>
            </w:r>
          </w:p>
        </w:tc>
        <w:tc>
          <w:tcPr>
            <w:tcW w:w="3409" w:type="dxa"/>
          </w:tcPr>
          <w:p w:rsidR="002B5DEA" w:rsidRPr="00C816A7" w:rsidRDefault="002B5DEA" w:rsidP="00C816A7">
            <w:pPr>
              <w:jc w:val="center"/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</w:pPr>
            <w:r w:rsidRPr="00C816A7">
              <w:rPr>
                <w:rFonts w:cs="Aharoni"/>
                <w:b/>
                <w:color w:val="1D1B11" w:themeColor="background2" w:themeShade="1A"/>
                <w:sz w:val="28"/>
                <w:szCs w:val="28"/>
              </w:rPr>
              <w:t>SW</w:t>
            </w:r>
          </w:p>
          <w:p w:rsidR="002B5DEA" w:rsidRDefault="002B5DEA" w:rsidP="00C816A7">
            <w:r w:rsidRPr="00C816A7"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713536" behindDoc="1" locked="0" layoutInCell="1" allowOverlap="1" wp14:anchorId="13361935" wp14:editId="1D71B04B">
                  <wp:simplePos x="0" y="0"/>
                  <wp:positionH relativeFrom="column">
                    <wp:posOffset>508635</wp:posOffset>
                  </wp:positionH>
                  <wp:positionV relativeFrom="paragraph">
                    <wp:posOffset>293370</wp:posOffset>
                  </wp:positionV>
                  <wp:extent cx="278765" cy="339725"/>
                  <wp:effectExtent l="57150" t="38100" r="0" b="41275"/>
                  <wp:wrapTight wrapText="bothSides">
                    <wp:wrapPolygon edited="0">
                      <wp:start x="331" y="-25"/>
                      <wp:lineTo x="-8196" y="5341"/>
                      <wp:lineTo x="-1695" y="18861"/>
                      <wp:lineTo x="3219" y="22478"/>
                      <wp:lineTo x="11709" y="23635"/>
                      <wp:lineTo x="17202" y="21857"/>
                      <wp:lineTo x="21900" y="15127"/>
                      <wp:lineTo x="14314" y="-646"/>
                      <wp:lineTo x="11316" y="-3582"/>
                      <wp:lineTo x="331" y="-25"/>
                    </wp:wrapPolygon>
                  </wp:wrapTight>
                  <wp:docPr id="7" name="Picture 7" descr="C:\Program Files\Microsoft Office\Media\CntCD1\Animated\j02365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Animated\j023653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92088">
                            <a:off x="0" y="0"/>
                            <a:ext cx="27876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rFonts w:cs="Aharoni"/>
                <w:sz w:val="28"/>
                <w:szCs w:val="28"/>
              </w:rPr>
              <w:t xml:space="preserve"> (so what ideas</w:t>
            </w:r>
            <w:r>
              <w:rPr>
                <w:rFonts w:cs="Aharoni"/>
                <w:sz w:val="28"/>
                <w:szCs w:val="28"/>
              </w:rPr>
              <w:t>)</w:t>
            </w:r>
          </w:p>
        </w:tc>
      </w:tr>
      <w:tr w:rsidR="002B5DEA" w:rsidTr="002B5DEA">
        <w:trPr>
          <w:trHeight w:val="1538"/>
        </w:trPr>
        <w:tc>
          <w:tcPr>
            <w:tcW w:w="1951" w:type="dxa"/>
          </w:tcPr>
          <w:p w:rsidR="002B5DEA" w:rsidRPr="00B10040" w:rsidRDefault="002B5DEA" w:rsidP="002B5DEA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B5DEA" w:rsidRPr="007542DF" w:rsidRDefault="002B5DEA" w:rsidP="0096129B">
            <w:p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3409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</w:tr>
      <w:tr w:rsidR="002B5DEA" w:rsidTr="002B5DEA">
        <w:trPr>
          <w:trHeight w:val="1546"/>
        </w:trPr>
        <w:tc>
          <w:tcPr>
            <w:tcW w:w="1951" w:type="dxa"/>
          </w:tcPr>
          <w:p w:rsidR="002B5DEA" w:rsidRPr="00CF79BB" w:rsidRDefault="002B5DEA" w:rsidP="00D86E17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2B5DEA" w:rsidRPr="007542DF" w:rsidRDefault="002B5DEA" w:rsidP="0096129B">
            <w:p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2B5DEA" w:rsidRPr="007542DF" w:rsidRDefault="002B5DEA" w:rsidP="008C32D0">
            <w:pPr>
              <w:rPr>
                <w:sz w:val="32"/>
                <w:szCs w:val="32"/>
              </w:rPr>
            </w:pPr>
          </w:p>
        </w:tc>
        <w:tc>
          <w:tcPr>
            <w:tcW w:w="1842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3409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</w:tr>
      <w:tr w:rsidR="002B5DEA" w:rsidTr="002B5DEA">
        <w:trPr>
          <w:trHeight w:val="1553"/>
        </w:trPr>
        <w:tc>
          <w:tcPr>
            <w:tcW w:w="1951" w:type="dxa"/>
          </w:tcPr>
          <w:p w:rsidR="002B5DEA" w:rsidRPr="007542DF" w:rsidRDefault="002B5DEA" w:rsidP="00026245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2B5DEA" w:rsidRPr="007542DF" w:rsidRDefault="002B5DEA" w:rsidP="0096129B">
            <w:p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2B5DEA" w:rsidRPr="008C32D0" w:rsidRDefault="002B5DEA" w:rsidP="0096129B">
            <w:pPr>
              <w:rPr>
                <w:sz w:val="24"/>
                <w:szCs w:val="32"/>
              </w:rPr>
            </w:pPr>
          </w:p>
        </w:tc>
        <w:tc>
          <w:tcPr>
            <w:tcW w:w="1842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3409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</w:tr>
      <w:tr w:rsidR="002B5DEA" w:rsidTr="002B5DEA">
        <w:trPr>
          <w:trHeight w:val="1536"/>
        </w:trPr>
        <w:tc>
          <w:tcPr>
            <w:tcW w:w="1951" w:type="dxa"/>
          </w:tcPr>
          <w:p w:rsidR="002B5DEA" w:rsidRDefault="002B5DEA" w:rsidP="0034455F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2B5DEA" w:rsidRPr="007542DF" w:rsidRDefault="002B5DEA" w:rsidP="0096129B">
            <w:pPr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2B5DEA" w:rsidRPr="008C32D0" w:rsidRDefault="002B5DEA" w:rsidP="0096129B">
            <w:pPr>
              <w:rPr>
                <w:sz w:val="24"/>
                <w:szCs w:val="32"/>
              </w:rPr>
            </w:pPr>
          </w:p>
        </w:tc>
        <w:tc>
          <w:tcPr>
            <w:tcW w:w="1842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  <w:tc>
          <w:tcPr>
            <w:tcW w:w="3409" w:type="dxa"/>
          </w:tcPr>
          <w:p w:rsidR="002B5DEA" w:rsidRPr="007542DF" w:rsidRDefault="002B5DEA">
            <w:pPr>
              <w:rPr>
                <w:sz w:val="32"/>
                <w:szCs w:val="32"/>
              </w:rPr>
            </w:pPr>
          </w:p>
        </w:tc>
      </w:tr>
    </w:tbl>
    <w:p w:rsidR="00A94334" w:rsidRDefault="0096129B">
      <w:pPr>
        <w:rPr>
          <w:b/>
        </w:rPr>
      </w:pPr>
      <w:r w:rsidRPr="00B10040">
        <w:rPr>
          <w:b/>
        </w:rPr>
        <w:t>I wonder:</w:t>
      </w:r>
    </w:p>
    <w:p w:rsidR="00A94334" w:rsidRDefault="00A94334">
      <w:pPr>
        <w:rPr>
          <w:b/>
        </w:rPr>
      </w:pPr>
      <w:r>
        <w:rPr>
          <w:b/>
        </w:rPr>
        <w:br w:type="page"/>
      </w:r>
    </w:p>
    <w:p w:rsidR="00A94334" w:rsidRDefault="00A94334">
      <w:pPr>
        <w:rPr>
          <w:b/>
        </w:rPr>
      </w:pPr>
      <w:r>
        <w:rPr>
          <w:b/>
        </w:rPr>
        <w:lastRenderedPageBreak/>
        <w:t>Using the structure to inform the design of the mural: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Simple, yet bold in colour:</w:t>
      </w:r>
    </w:p>
    <w:p w:rsidR="00975809" w:rsidRDefault="00A94334">
      <w:pPr>
        <w:rPr>
          <w:b/>
        </w:rPr>
      </w:pPr>
      <w:r>
        <w:rPr>
          <w:noProof/>
          <w:lang w:eastAsia="en-NZ"/>
        </w:rPr>
        <w:drawing>
          <wp:inline distT="0" distB="0" distL="0" distR="0">
            <wp:extent cx="3862316" cy="2573448"/>
            <wp:effectExtent l="0" t="0" r="5080" b="0"/>
            <wp:docPr id="1" name="Picture 1" descr="http://auckland-west.co.nz/wordpress/wp-content/uploads/2010/08/PICT6417a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uckland-west.co.nz/wordpress/wp-content/uploads/2010/08/PICT6417aw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316" cy="2573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noProof/>
          <w:lang w:eastAsia="en-NZ"/>
        </w:rPr>
        <w:drawing>
          <wp:inline distT="0" distB="0" distL="0" distR="0">
            <wp:extent cx="4284947" cy="2565714"/>
            <wp:effectExtent l="0" t="0" r="1905" b="6350"/>
            <wp:docPr id="3" name="Picture 3" descr="http://farm9.static.flickr.com/8017/7418784120_11a1b5e1cb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arm9.static.flickr.com/8017/7418784120_11a1b5e1cb_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644" cy="2565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334" w:rsidRDefault="00A94334">
      <w:pPr>
        <w:rPr>
          <w:b/>
        </w:rPr>
      </w:pPr>
    </w:p>
    <w:p w:rsidR="00A94334" w:rsidRDefault="00A94334">
      <w:pPr>
        <w:rPr>
          <w:b/>
        </w:rPr>
      </w:pPr>
      <w:r>
        <w:rPr>
          <w:b/>
        </w:rPr>
        <w:t>Mou</w:t>
      </w:r>
      <w:r w:rsidR="00E2348F">
        <w:rPr>
          <w:b/>
        </w:rPr>
        <w:t>n</w:t>
      </w:r>
      <w:r w:rsidR="00052973">
        <w:rPr>
          <w:b/>
        </w:rPr>
        <w:t xml:space="preserve">t </w:t>
      </w:r>
      <w:proofErr w:type="spellStart"/>
      <w:proofErr w:type="gramStart"/>
      <w:r w:rsidR="00052973">
        <w:rPr>
          <w:b/>
        </w:rPr>
        <w:t>Pirongia</w:t>
      </w:r>
      <w:proofErr w:type="spellEnd"/>
      <w:r w:rsidR="00052973">
        <w:rPr>
          <w:b/>
        </w:rPr>
        <w:t xml:space="preserve"> .</w:t>
      </w:r>
      <w:proofErr w:type="gramEnd"/>
      <w:r w:rsidR="00052973">
        <w:rPr>
          <w:b/>
        </w:rPr>
        <w:t xml:space="preserve"> </w:t>
      </w:r>
      <w:proofErr w:type="gramStart"/>
      <w:r>
        <w:rPr>
          <w:b/>
        </w:rPr>
        <w:t>we</w:t>
      </w:r>
      <w:proofErr w:type="gramEnd"/>
      <w:r>
        <w:rPr>
          <w:b/>
        </w:rPr>
        <w:t xml:space="preserve"> could do a similar thing with </w:t>
      </w:r>
      <w:proofErr w:type="spellStart"/>
      <w:r>
        <w:rPr>
          <w:b/>
        </w:rPr>
        <w:t>Maungakiekie</w:t>
      </w:r>
      <w:proofErr w:type="spellEnd"/>
      <w:r>
        <w:rPr>
          <w:b/>
        </w:rPr>
        <w:tab/>
        <w:t>I like the effect of many murals making one message and using two tones of the same colour:</w:t>
      </w:r>
    </w:p>
    <w:p w:rsidR="00052973" w:rsidRDefault="00052973">
      <w:pPr>
        <w:rPr>
          <w:b/>
        </w:rPr>
      </w:pPr>
      <w:proofErr w:type="gramStart"/>
      <w:r>
        <w:rPr>
          <w:b/>
        </w:rPr>
        <w:t>If we research local meaning.</w:t>
      </w:r>
      <w:proofErr w:type="gramEnd"/>
    </w:p>
    <w:p w:rsidR="00A94334" w:rsidRDefault="00A94334">
      <w:pPr>
        <w:rPr>
          <w:b/>
        </w:rPr>
      </w:pPr>
      <w:r>
        <w:rPr>
          <w:noProof/>
          <w:lang w:eastAsia="en-NZ"/>
        </w:rPr>
        <w:drawing>
          <wp:inline distT="0" distB="0" distL="0" distR="0">
            <wp:extent cx="3883231" cy="1945931"/>
            <wp:effectExtent l="0" t="0" r="3175" b="0"/>
            <wp:docPr id="6" name="Picture 6" descr="http://www.mtpirongia.org.nz/Images/artwork/mur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tpirongia.org.nz/Images/artwork/mura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393" cy="194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</w:t>
      </w:r>
      <w:r>
        <w:rPr>
          <w:noProof/>
          <w:lang w:eastAsia="en-NZ"/>
        </w:rPr>
        <w:drawing>
          <wp:inline distT="0" distB="0" distL="0" distR="0">
            <wp:extent cx="3312939" cy="2487005"/>
            <wp:effectExtent l="0" t="0" r="1905" b="8890"/>
            <wp:docPr id="8" name="Picture 8" descr="http://schools.natlib.govt.nz/sites/schools.natlib.govt.nz/files/images/NL_CIMS-%23447922-v1-Waikare__librarymural_nov2011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chools.natlib.govt.nz/sites/schools.natlib.govt.nz/files/images/NL_CIMS-%23447922-v1-Waikare__librarymural_nov2011_JP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139" cy="248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334" w:rsidRDefault="00A94334">
      <w:pPr>
        <w:rPr>
          <w:b/>
        </w:rPr>
      </w:pPr>
    </w:p>
    <w:p w:rsidR="00A94334" w:rsidRDefault="00A94334">
      <w:pPr>
        <w:rPr>
          <w:b/>
        </w:rPr>
      </w:pPr>
    </w:p>
    <w:p w:rsidR="00A94334" w:rsidRDefault="00A94334">
      <w:pPr>
        <w:rPr>
          <w:b/>
        </w:rPr>
      </w:pPr>
      <w:r>
        <w:rPr>
          <w:b/>
        </w:rPr>
        <w:t xml:space="preserve">One I was in charge of for our </w:t>
      </w:r>
      <w:proofErr w:type="spellStart"/>
      <w:r>
        <w:rPr>
          <w:b/>
        </w:rPr>
        <w:t>Enviro</w:t>
      </w:r>
      <w:proofErr w:type="spellEnd"/>
      <w:r>
        <w:rPr>
          <w:b/>
        </w:rPr>
        <w:t xml:space="preserve"> school projects:</w:t>
      </w:r>
      <w:r w:rsidR="003A62F1">
        <w:rPr>
          <w:b/>
        </w:rPr>
        <w:tab/>
      </w:r>
      <w:r w:rsidR="003A62F1">
        <w:rPr>
          <w:b/>
        </w:rPr>
        <w:tab/>
      </w:r>
      <w:r w:rsidR="003A62F1">
        <w:rPr>
          <w:b/>
        </w:rPr>
        <w:tab/>
      </w:r>
      <w:r w:rsidR="003A62F1">
        <w:rPr>
          <w:b/>
        </w:rPr>
        <w:tab/>
        <w:t>I love the hot and cold.</w:t>
      </w:r>
    </w:p>
    <w:p w:rsidR="00052973" w:rsidRDefault="00052973">
      <w:pPr>
        <w:rPr>
          <w:b/>
        </w:rPr>
      </w:pPr>
      <w:proofErr w:type="gramStart"/>
      <w:r>
        <w:rPr>
          <w:b/>
        </w:rPr>
        <w:t>Done on marine plywood.</w:t>
      </w:r>
      <w:proofErr w:type="gramEnd"/>
      <w:r>
        <w:rPr>
          <w:b/>
        </w:rPr>
        <w:t xml:space="preserve"> ½ sheet per murals.</w:t>
      </w:r>
    </w:p>
    <w:p w:rsidR="00A94334" w:rsidRDefault="00A94334">
      <w:pPr>
        <w:rPr>
          <w:b/>
        </w:rPr>
      </w:pPr>
      <w:r>
        <w:rPr>
          <w:noProof/>
          <w:lang w:eastAsia="en-NZ"/>
        </w:rPr>
        <w:drawing>
          <wp:inline distT="0" distB="0" distL="0" distR="0">
            <wp:extent cx="1424940" cy="1899920"/>
            <wp:effectExtent l="0" t="0" r="3810" b="5080"/>
            <wp:docPr id="9" name="Picture 9" descr="Laingholm Mural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aingholm Mural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62F1">
        <w:rPr>
          <w:b/>
        </w:rPr>
        <w:t xml:space="preserve">   </w:t>
      </w:r>
      <w:r w:rsidR="003A62F1">
        <w:rPr>
          <w:b/>
        </w:rPr>
        <w:tab/>
      </w:r>
      <w:r w:rsidR="003A62F1">
        <w:rPr>
          <w:b/>
        </w:rPr>
        <w:tab/>
      </w:r>
      <w:r w:rsidR="003A62F1">
        <w:rPr>
          <w:b/>
        </w:rPr>
        <w:tab/>
      </w:r>
      <w:r w:rsidR="003A62F1">
        <w:rPr>
          <w:b/>
        </w:rPr>
        <w:tab/>
      </w:r>
      <w:r w:rsidR="003A62F1">
        <w:rPr>
          <w:b/>
        </w:rPr>
        <w:tab/>
      </w:r>
      <w:r w:rsidR="003A62F1">
        <w:rPr>
          <w:b/>
        </w:rPr>
        <w:tab/>
      </w:r>
      <w:r w:rsidR="003A62F1">
        <w:rPr>
          <w:b/>
        </w:rPr>
        <w:tab/>
        <w:t xml:space="preserve">   </w:t>
      </w:r>
      <w:r w:rsidR="003A62F1">
        <w:rPr>
          <w:noProof/>
          <w:lang w:eastAsia="en-NZ"/>
        </w:rPr>
        <w:drawing>
          <wp:inline distT="0" distB="0" distL="0" distR="0">
            <wp:extent cx="2720854" cy="2041491"/>
            <wp:effectExtent l="0" t="0" r="3810" b="0"/>
            <wp:docPr id="10" name="Picture 10" descr="http://www.danmillspaintings.com/images/mural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danmillspaintings.com/images/mural_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488" cy="2041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2F1" w:rsidRDefault="003A62F1">
      <w:pPr>
        <w:rPr>
          <w:b/>
        </w:rPr>
      </w:pPr>
    </w:p>
    <w:p w:rsidR="006E3CD6" w:rsidRDefault="006E3CD6">
      <w:pPr>
        <w:rPr>
          <w:b/>
        </w:rPr>
      </w:pPr>
      <w:r>
        <w:rPr>
          <w:b/>
        </w:rPr>
        <w:t>Combining nature and people: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Local flora and fauna would be a great project:</w:t>
      </w:r>
    </w:p>
    <w:p w:rsidR="003A62F1" w:rsidRPr="00B10040" w:rsidRDefault="006E3CD6">
      <w:pPr>
        <w:rPr>
          <w:b/>
        </w:rPr>
      </w:pPr>
      <w:r>
        <w:rPr>
          <w:noProof/>
          <w:lang w:eastAsia="en-NZ"/>
        </w:rPr>
        <w:drawing>
          <wp:inline distT="0" distB="0" distL="0" distR="0">
            <wp:extent cx="1457672" cy="2400300"/>
            <wp:effectExtent l="0" t="0" r="9525" b="0"/>
            <wp:docPr id="11" name="Picture 11" descr="http://www.paharakeke.co.nz/images/uploads/story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aharakeke.co.nz/images/uploads/story-illustration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672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noProof/>
          <w:lang w:eastAsia="en-NZ"/>
        </w:rPr>
        <w:drawing>
          <wp:inline distT="0" distB="0" distL="0" distR="0">
            <wp:extent cx="3006446" cy="2255889"/>
            <wp:effectExtent l="0" t="0" r="3810" b="0"/>
            <wp:docPr id="12" name="Picture 12" descr="http://2.bp.blogspot.com/-vPu3CcR-fsg/UT5gwBcjcPI/AAAAAAAACtY/Ibq5b5geqng/s1600/IMG_1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2.bp.blogspot.com/-vPu3CcR-fsg/UT5gwBcjcPI/AAAAAAAACtY/Ibq5b5geqng/s1600/IMG_130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446" cy="225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62F1" w:rsidRPr="00B10040" w:rsidSect="001841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26245"/>
    <w:rsid w:val="00052973"/>
    <w:rsid w:val="000D17EC"/>
    <w:rsid w:val="001841BF"/>
    <w:rsid w:val="001A063D"/>
    <w:rsid w:val="001D6840"/>
    <w:rsid w:val="002117F3"/>
    <w:rsid w:val="00266311"/>
    <w:rsid w:val="002B5DEA"/>
    <w:rsid w:val="0034455F"/>
    <w:rsid w:val="003A62F1"/>
    <w:rsid w:val="00405ACB"/>
    <w:rsid w:val="00441CED"/>
    <w:rsid w:val="00530DDA"/>
    <w:rsid w:val="00542A95"/>
    <w:rsid w:val="005908DB"/>
    <w:rsid w:val="005A36D9"/>
    <w:rsid w:val="005F3C0E"/>
    <w:rsid w:val="00655CD3"/>
    <w:rsid w:val="006D0BB3"/>
    <w:rsid w:val="006E3CD6"/>
    <w:rsid w:val="007542DF"/>
    <w:rsid w:val="00804859"/>
    <w:rsid w:val="008122A4"/>
    <w:rsid w:val="008411F2"/>
    <w:rsid w:val="008646D3"/>
    <w:rsid w:val="008C32D0"/>
    <w:rsid w:val="008D03A2"/>
    <w:rsid w:val="008E2B4B"/>
    <w:rsid w:val="0096129B"/>
    <w:rsid w:val="00975809"/>
    <w:rsid w:val="009F6A63"/>
    <w:rsid w:val="00A434D8"/>
    <w:rsid w:val="00A87154"/>
    <w:rsid w:val="00A94334"/>
    <w:rsid w:val="00B10040"/>
    <w:rsid w:val="00B10C85"/>
    <w:rsid w:val="00B83EB5"/>
    <w:rsid w:val="00B940CB"/>
    <w:rsid w:val="00C816A7"/>
    <w:rsid w:val="00CC7988"/>
    <w:rsid w:val="00CF79BB"/>
    <w:rsid w:val="00D762A9"/>
    <w:rsid w:val="00D80C2F"/>
    <w:rsid w:val="00D86E17"/>
    <w:rsid w:val="00E05288"/>
    <w:rsid w:val="00E2348F"/>
    <w:rsid w:val="00EC5ECF"/>
    <w:rsid w:val="00EF61D3"/>
    <w:rsid w:val="00F01A70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4EFF9-1E74-4627-AC90-A53C6F1A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2722</TotalTime>
  <Pages>3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2013-04-15T01:14:00Z</cp:lastPrinted>
  <dcterms:created xsi:type="dcterms:W3CDTF">2013-04-10T22:25:00Z</dcterms:created>
  <dcterms:modified xsi:type="dcterms:W3CDTF">2013-04-17T10:57:00Z</dcterms:modified>
</cp:coreProperties>
</file>